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14F" w:rsidRPr="00764878" w:rsidRDefault="00E7014F" w:rsidP="00E7014F">
      <w:pPr>
        <w:pStyle w:val="Default"/>
        <w:spacing w:after="120"/>
        <w:jc w:val="center"/>
        <w:rPr>
          <w:sz w:val="22"/>
          <w:szCs w:val="22"/>
          <w:lang w:val="en-US"/>
        </w:rPr>
      </w:pPr>
      <w:r w:rsidRPr="00764878">
        <w:rPr>
          <w:b/>
          <w:sz w:val="22"/>
          <w:szCs w:val="22"/>
          <w:lang w:val="en-US"/>
        </w:rPr>
        <w:t>A</w:t>
      </w:r>
      <w:r w:rsidR="003B0882">
        <w:rPr>
          <w:b/>
          <w:sz w:val="22"/>
          <w:szCs w:val="22"/>
          <w:lang w:val="en-US"/>
        </w:rPr>
        <w:t xml:space="preserve">ppendix </w:t>
      </w:r>
      <w:r>
        <w:rPr>
          <w:b/>
          <w:sz w:val="22"/>
          <w:szCs w:val="22"/>
          <w:lang w:val="en-US"/>
        </w:rPr>
        <w:t>F</w:t>
      </w:r>
      <w:r w:rsidRPr="00764878">
        <w:rPr>
          <w:b/>
          <w:sz w:val="22"/>
          <w:szCs w:val="22"/>
          <w:lang w:val="en-US"/>
        </w:rPr>
        <w:t xml:space="preserve"> –</w:t>
      </w:r>
      <w:r w:rsidR="00293920" w:rsidRPr="00F91F60">
        <w:rPr>
          <w:b/>
          <w:sz w:val="22"/>
          <w:szCs w:val="22"/>
          <w:lang w:val="en-US"/>
        </w:rPr>
        <w:t>Terms of Reference for European Regional Aviation Safety Plan Working Group (EUR RASP WG)</w:t>
      </w:r>
    </w:p>
    <w:p w:rsidR="00E7014F" w:rsidRDefault="00E7014F" w:rsidP="00E7014F">
      <w:pPr>
        <w:pStyle w:val="Default"/>
        <w:spacing w:after="120"/>
        <w:jc w:val="center"/>
        <w:rPr>
          <w:b/>
          <w:bCs/>
          <w:sz w:val="22"/>
          <w:szCs w:val="22"/>
          <w:lang w:val="en-US"/>
        </w:rPr>
      </w:pPr>
    </w:p>
    <w:p w:rsidR="00293920" w:rsidRPr="00764878" w:rsidRDefault="00293920" w:rsidP="00E7014F">
      <w:pPr>
        <w:pStyle w:val="Default"/>
        <w:spacing w:after="120"/>
        <w:jc w:val="center"/>
        <w:rPr>
          <w:b/>
          <w:bCs/>
          <w:sz w:val="22"/>
          <w:szCs w:val="22"/>
          <w:lang w:val="en-US"/>
        </w:rPr>
      </w:pPr>
    </w:p>
    <w:p w:rsidR="00293920" w:rsidRPr="00293920" w:rsidRDefault="00293920" w:rsidP="00293920">
      <w:pPr>
        <w:keepNext/>
        <w:numPr>
          <w:ilvl w:val="1"/>
          <w:numId w:val="6"/>
        </w:numPr>
        <w:tabs>
          <w:tab w:val="left" w:pos="1350"/>
        </w:tabs>
        <w:spacing w:before="240" w:after="120" w:line="240" w:lineRule="auto"/>
        <w:jc w:val="both"/>
        <w:rPr>
          <w:rFonts w:ascii="Times New Roman" w:eastAsia="Calibri" w:hAnsi="Times New Roman" w:cs="Times New Roman"/>
          <w:b/>
          <w:bCs/>
        </w:rPr>
      </w:pPr>
      <w:r w:rsidRPr="00293920">
        <w:rPr>
          <w:rFonts w:ascii="Times New Roman" w:eastAsia="PMingLiU" w:hAnsi="Times New Roman" w:cs="Times New Roman"/>
          <w:b/>
          <w:bCs/>
          <w:color w:val="000000"/>
        </w:rPr>
        <w:t>ESTABLISHMENT</w:t>
      </w:r>
    </w:p>
    <w:p w:rsidR="00293920" w:rsidRPr="00293920" w:rsidRDefault="00293920" w:rsidP="00293920">
      <w:pPr>
        <w:spacing w:after="240"/>
        <w:ind w:left="720"/>
        <w:rPr>
          <w:rFonts w:ascii="Times New Roman" w:eastAsia="PMingLiU" w:hAnsi="Times New Roman" w:cs="Times New Roman"/>
          <w:color w:val="000000"/>
        </w:rPr>
      </w:pPr>
      <w:r w:rsidRPr="00293920">
        <w:rPr>
          <w:rFonts w:ascii="Times New Roman" w:eastAsia="PMingLiU" w:hAnsi="Times New Roman" w:cs="Times New Roman"/>
          <w:color w:val="000000"/>
        </w:rPr>
        <w:t>The European Regional Aviation Safety Plan Working Group (EUR RASP WG) is created by EASPG/03 decision (Date / Reference to EASPG/03 decision).</w:t>
      </w: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t>TERMS OF REFERENCE</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PMingLiU" w:hAnsi="Times New Roman" w:cs="Times New Roman"/>
          <w:i/>
          <w:color w:val="000000"/>
        </w:rPr>
      </w:pPr>
      <w:r w:rsidRPr="00293920">
        <w:rPr>
          <w:rFonts w:ascii="Times New Roman" w:eastAsia="Calibri" w:hAnsi="Times New Roman" w:cs="Times New Roman"/>
        </w:rPr>
        <w:tab/>
        <w:t xml:space="preserve">The </w:t>
      </w:r>
      <w:r w:rsidRPr="00293920">
        <w:rPr>
          <w:rFonts w:ascii="Times New Roman" w:eastAsia="Calibri" w:hAnsi="Times New Roman" w:cs="Times New Roman"/>
          <w:i/>
        </w:rPr>
        <w:t>EUR RASP WG</w:t>
      </w:r>
      <w:r w:rsidRPr="00293920">
        <w:rPr>
          <w:rFonts w:ascii="Times New Roman" w:eastAsia="Calibri" w:hAnsi="Times New Roman" w:cs="Times New Roman"/>
        </w:rPr>
        <w:t xml:space="preserve"> is established by EASPG to pursue the tasks/project of the Group in the field of aviation safety in support to the relevant ICAO and EASPG Objectives with the following </w:t>
      </w:r>
      <w:proofErr w:type="spellStart"/>
      <w:r w:rsidRPr="00293920">
        <w:rPr>
          <w:rFonts w:ascii="Times New Roman" w:eastAsia="Calibri" w:hAnsi="Times New Roman" w:cs="Times New Roman"/>
        </w:rPr>
        <w:t>ToRs</w:t>
      </w:r>
      <w:proofErr w:type="spellEnd"/>
      <w:r w:rsidRPr="00293920">
        <w:rPr>
          <w:rFonts w:ascii="Times New Roman" w:eastAsia="Calibri" w:hAnsi="Times New Roman" w:cs="Times New Roman"/>
        </w:rPr>
        <w:t>:</w:t>
      </w:r>
    </w:p>
    <w:p w:rsidR="00293920" w:rsidRPr="00293920" w:rsidRDefault="00293920" w:rsidP="00293920">
      <w:pPr>
        <w:numPr>
          <w:ilvl w:val="0"/>
          <w:numId w:val="5"/>
        </w:numPr>
        <w:tabs>
          <w:tab w:val="left" w:pos="1418"/>
        </w:tabs>
        <w:spacing w:after="240" w:line="240" w:lineRule="auto"/>
        <w:jc w:val="both"/>
        <w:rPr>
          <w:rFonts w:ascii="Times New Roman" w:eastAsia="Times New Roman" w:hAnsi="Times New Roman" w:cs="Times New Roman"/>
          <w:szCs w:val="20"/>
        </w:rPr>
      </w:pPr>
      <w:r w:rsidRPr="00293920">
        <w:rPr>
          <w:rFonts w:ascii="Times New Roman" w:eastAsia="Times New Roman" w:hAnsi="Times New Roman" w:cs="Times New Roman"/>
          <w:szCs w:val="20"/>
        </w:rPr>
        <w:t xml:space="preserve">The EUR RASP WG is established, as a standing working group within the EASPG structure, to support regional safety data collection and analysis, to manage the annual review of the European Regional Aviation Safety Plan (EUR RASP) and to conduct annual EUR RASP surveys, in line with the objectives of the European Aviation System Planning Group (EASPG) and to support the work of ICAO EUR Regional Expert Safety Group (RESG).  </w:t>
      </w:r>
    </w:p>
    <w:p w:rsidR="00293920" w:rsidRPr="00293920" w:rsidRDefault="00293920" w:rsidP="00293920">
      <w:pPr>
        <w:numPr>
          <w:ilvl w:val="0"/>
          <w:numId w:val="5"/>
        </w:numPr>
        <w:tabs>
          <w:tab w:val="left" w:pos="1418"/>
        </w:tabs>
        <w:spacing w:after="240" w:line="240" w:lineRule="auto"/>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 xml:space="preserve">The Regional Officer, Safety, ICAO European and North Atlantic Office (EUR/NAT Office) will serve as the </w:t>
      </w:r>
      <w:r w:rsidRPr="00293920">
        <w:rPr>
          <w:rFonts w:ascii="Times New Roman" w:eastAsia="Times New Roman" w:hAnsi="Times New Roman" w:cs="Times New Roman"/>
          <w:szCs w:val="20"/>
        </w:rPr>
        <w:t xml:space="preserve">EUR RASP WG </w:t>
      </w:r>
      <w:r w:rsidRPr="00293920">
        <w:rPr>
          <w:rFonts w:ascii="Times New Roman" w:eastAsia="Times New Roman" w:hAnsi="Times New Roman" w:cs="Times New Roman"/>
          <w:szCs w:val="20"/>
          <w:lang w:val="en-GB"/>
        </w:rPr>
        <w:t>Secretary. The ICAO Regional Office, Europe and North Atlantic, and ICAO Headquarters will provide additional administrative and technical support as needed.</w:t>
      </w:r>
    </w:p>
    <w:p w:rsidR="00293920" w:rsidRPr="00293920" w:rsidRDefault="00293920" w:rsidP="00293920">
      <w:pPr>
        <w:numPr>
          <w:ilvl w:val="0"/>
          <w:numId w:val="5"/>
        </w:numPr>
        <w:tabs>
          <w:tab w:val="left" w:pos="1418"/>
        </w:tabs>
        <w:spacing w:after="240" w:line="240" w:lineRule="auto"/>
        <w:jc w:val="both"/>
        <w:rPr>
          <w:rFonts w:ascii="Times New Roman" w:eastAsia="Times New Roman" w:hAnsi="Times New Roman" w:cs="Times New Roman"/>
          <w:szCs w:val="20"/>
        </w:rPr>
      </w:pPr>
      <w:r w:rsidRPr="00293920">
        <w:rPr>
          <w:rFonts w:ascii="Times New Roman" w:eastAsia="Times New Roman" w:hAnsi="Times New Roman" w:cs="Times New Roman"/>
          <w:szCs w:val="20"/>
        </w:rPr>
        <w:t>The EUR RASP WG will report to EASPG through RESG. EUR RASP WG Chair should ensure timely preparation of WG outcomes to be presented to the scheduled RESG meetings.</w:t>
      </w: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t>COMPOSITION OF THE EUR RASP WG</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lang w:eastAsia="el-GR"/>
        </w:rPr>
      </w:pP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r w:rsidRPr="00293920">
        <w:rPr>
          <w:rFonts w:ascii="Times New Roman" w:eastAsia="Calibri" w:hAnsi="Times New Roman" w:cs="Times New Roman"/>
          <w:iCs/>
        </w:rPr>
        <w:t xml:space="preserve">The EUR RASP WG composition is open to all EUR States and regional/international organizations. Other representatives or entities directly involved in aviation safety may be invited to join individual EUR RASP WG meetings as approved by Team Leader. The number of nominated persons per participating institution is limited to one person. </w:t>
      </w: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r w:rsidRPr="00293920">
        <w:rPr>
          <w:rFonts w:ascii="Times New Roman" w:eastAsia="Calibri" w:hAnsi="Times New Roman" w:cs="Times New Roman"/>
          <w:iCs/>
        </w:rPr>
        <w:t xml:space="preserve">The EUR RASP WG is chaired by Team Leader. The administrative support is provided by ICAO EUR/NAT Regional Office and EASA. </w:t>
      </w: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r w:rsidRPr="00293920">
        <w:rPr>
          <w:rFonts w:ascii="Times New Roman" w:eastAsia="Calibri" w:hAnsi="Times New Roman" w:cs="Times New Roman"/>
          <w:iCs/>
        </w:rPr>
        <w:t xml:space="preserve">EUR RASP WG Team Leader will be elected from the EUR RASP WG nominated members as coordinated with the ICAO Secretariat. The EUR RASP WG Assistant Team Leader will be elected from the EUR RASP WG nominated members and will lead the meeting in the absence of the Team Leader. </w:t>
      </w: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p>
    <w:p w:rsidR="00293920" w:rsidRPr="00293920" w:rsidRDefault="00293920" w:rsidP="00293920">
      <w:pPr>
        <w:autoSpaceDE w:val="0"/>
        <w:autoSpaceDN w:val="0"/>
        <w:adjustRightInd w:val="0"/>
        <w:spacing w:after="120"/>
        <w:ind w:left="720"/>
        <w:rPr>
          <w:rFonts w:ascii="Times New Roman" w:eastAsia="Calibri" w:hAnsi="Times New Roman" w:cs="Times New Roman"/>
          <w:iCs/>
        </w:rPr>
      </w:pPr>
      <w:r w:rsidRPr="00293920">
        <w:rPr>
          <w:rFonts w:ascii="Times New Roman" w:eastAsia="Calibri" w:hAnsi="Times New Roman" w:cs="Times New Roman"/>
          <w:iCs/>
        </w:rPr>
        <w:t xml:space="preserve">If the Team Leader will be absent at the meeting, he informs the Assistant Team Leader and Assistant Team Leader </w:t>
      </w:r>
      <w:proofErr w:type="gramStart"/>
      <w:r w:rsidRPr="00293920">
        <w:rPr>
          <w:rFonts w:ascii="Times New Roman" w:eastAsia="Calibri" w:hAnsi="Times New Roman" w:cs="Times New Roman"/>
          <w:iCs/>
        </w:rPr>
        <w:t>lead</w:t>
      </w:r>
      <w:proofErr w:type="gramEnd"/>
      <w:r w:rsidRPr="00293920">
        <w:rPr>
          <w:rFonts w:ascii="Times New Roman" w:eastAsia="Calibri" w:hAnsi="Times New Roman" w:cs="Times New Roman"/>
          <w:iCs/>
        </w:rPr>
        <w:t xml:space="preserve"> the meeting.  In the absence of the Team Leader and Assistant Team Leader, the Team Leader informs the team members in advance and postpones the meeting to another date. </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bookmarkStart w:id="0" w:name="_GoBack"/>
      <w:bookmarkEnd w:id="0"/>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r w:rsidRPr="00293920">
        <w:rPr>
          <w:rFonts w:ascii="Times New Roman" w:eastAsia="Calibri" w:hAnsi="Times New Roman" w:cs="Times New Roman"/>
        </w:rPr>
        <w:t>The ICAO Secretariat is responsible for:</w:t>
      </w:r>
    </w:p>
    <w:p w:rsidR="00293920" w:rsidRPr="00293920" w:rsidRDefault="00293920" w:rsidP="00293920">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rPr>
      </w:pPr>
      <w:r w:rsidRPr="00293920">
        <w:rPr>
          <w:rFonts w:ascii="Times New Roman" w:eastAsia="Calibri" w:hAnsi="Times New Roman" w:cs="Times New Roman"/>
        </w:rPr>
        <w:t>Calling the meetings and sending notice to WG Members</w:t>
      </w:r>
    </w:p>
    <w:p w:rsidR="00293920" w:rsidRPr="00293920" w:rsidRDefault="00293920" w:rsidP="00293920">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rPr>
      </w:pPr>
      <w:r w:rsidRPr="00293920">
        <w:rPr>
          <w:rFonts w:ascii="Times New Roman" w:eastAsia="Calibri" w:hAnsi="Times New Roman" w:cs="Times New Roman"/>
        </w:rPr>
        <w:t>Formal recording of meetings;</w:t>
      </w:r>
    </w:p>
    <w:p w:rsidR="00293920" w:rsidRPr="00293920" w:rsidRDefault="00293920" w:rsidP="00293920">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rPr>
      </w:pPr>
      <w:r w:rsidRPr="00293920">
        <w:rPr>
          <w:rFonts w:ascii="Times New Roman" w:eastAsia="Calibri" w:hAnsi="Times New Roman" w:cs="Times New Roman"/>
        </w:rPr>
        <w:t xml:space="preserve">Archiving of all documentations presented on the meeting on to the dedicated webpage. </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r w:rsidRPr="00293920">
        <w:rPr>
          <w:rFonts w:ascii="Times New Roman" w:eastAsia="Calibri" w:hAnsi="Times New Roman" w:cs="Times New Roman"/>
        </w:rPr>
        <w:t>The Team Leader of the WG is Responsible for:</w:t>
      </w:r>
    </w:p>
    <w:p w:rsidR="00293920" w:rsidRPr="00293920" w:rsidRDefault="00293920" w:rsidP="00293920">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i/>
        </w:rPr>
      </w:pPr>
      <w:r w:rsidRPr="00293920">
        <w:rPr>
          <w:rFonts w:ascii="Times New Roman" w:eastAsia="Calibri" w:hAnsi="Times New Roman" w:cs="Times New Roman"/>
          <w:i/>
        </w:rPr>
        <w:t>Chairing the meeting</w:t>
      </w:r>
    </w:p>
    <w:p w:rsidR="00293920" w:rsidRPr="00293920" w:rsidRDefault="00293920" w:rsidP="00293920">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i/>
        </w:rPr>
      </w:pPr>
      <w:r w:rsidRPr="00293920">
        <w:rPr>
          <w:rFonts w:ascii="Times New Roman" w:eastAsia="Calibri" w:hAnsi="Times New Roman" w:cs="Times New Roman"/>
          <w:i/>
        </w:rPr>
        <w:t xml:space="preserve">Setting the agenda </w:t>
      </w:r>
    </w:p>
    <w:p w:rsidR="00293920" w:rsidRPr="00293920" w:rsidRDefault="00293920" w:rsidP="00293920">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i/>
        </w:rPr>
      </w:pPr>
      <w:r w:rsidRPr="00293920">
        <w:rPr>
          <w:rFonts w:ascii="Times New Roman" w:eastAsia="Calibri" w:hAnsi="Times New Roman" w:cs="Times New Roman"/>
          <w:i/>
        </w:rPr>
        <w:t>Ensure the purpose/deliverables of the WG are meet/achieved.</w:t>
      </w:r>
    </w:p>
    <w:p w:rsidR="00293920" w:rsidRPr="00293920" w:rsidRDefault="00293920" w:rsidP="00293920">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contextualSpacing/>
        <w:jc w:val="both"/>
        <w:rPr>
          <w:rFonts w:ascii="Times New Roman" w:eastAsia="Calibri" w:hAnsi="Times New Roman" w:cs="Times New Roman"/>
          <w:i/>
        </w:rPr>
      </w:pPr>
      <w:r w:rsidRPr="00293920">
        <w:rPr>
          <w:rFonts w:ascii="Times New Roman" w:eastAsia="Calibri" w:hAnsi="Times New Roman" w:cs="Times New Roman"/>
          <w:i/>
        </w:rPr>
        <w:t>Report on Progress of the group</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lang w:eastAsia="el-GR"/>
        </w:rPr>
      </w:pP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r w:rsidRPr="00293920">
        <w:rPr>
          <w:rFonts w:ascii="Times New Roman" w:eastAsia="Calibri" w:hAnsi="Times New Roman" w:cs="Times New Roman"/>
        </w:rPr>
        <w:t xml:space="preserve">EUR RASP members shall be selected based on their knowledge and experienced with SSP or SMS implementation and their availability to actively support the work of the WG.  </w:t>
      </w:r>
    </w:p>
    <w:p w:rsidR="00293920" w:rsidRPr="00293920" w:rsidRDefault="00293920" w:rsidP="0029392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rPr>
          <w:rFonts w:ascii="Times New Roman" w:eastAsia="Calibri" w:hAnsi="Times New Roman" w:cs="Times New Roman"/>
        </w:rPr>
      </w:pPr>
    </w:p>
    <w:p w:rsidR="00293920" w:rsidRPr="00293920" w:rsidRDefault="00293920" w:rsidP="00293920">
      <w:pPr>
        <w:autoSpaceDE w:val="0"/>
        <w:autoSpaceDN w:val="0"/>
        <w:adjustRightInd w:val="0"/>
        <w:spacing w:after="120"/>
        <w:ind w:left="709"/>
        <w:rPr>
          <w:rFonts w:ascii="Times New Roman" w:eastAsia="Calibri" w:hAnsi="Times New Roman" w:cs="Times New Roman"/>
        </w:rPr>
      </w:pPr>
      <w:r w:rsidRPr="00293920">
        <w:rPr>
          <w:rFonts w:ascii="Times New Roman" w:eastAsia="Calibri" w:hAnsi="Times New Roman" w:cs="Times New Roman"/>
        </w:rPr>
        <w:t>Working Group members are expected to demonstrate a commitment to:</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Work collaboratively to achieve the groups purpose;</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Attend committee meetings and follow through in timely manner on any commitments;</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 xml:space="preserve"> Support the success of the team;</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Annalise data received and propose actions/solutions.</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Annually review of RASP and comments received</w:t>
      </w:r>
    </w:p>
    <w:p w:rsidR="00293920" w:rsidRPr="00293920" w:rsidRDefault="00293920" w:rsidP="00293920">
      <w:pPr>
        <w:numPr>
          <w:ilvl w:val="0"/>
          <w:numId w:val="8"/>
        </w:numPr>
        <w:autoSpaceDE w:val="0"/>
        <w:autoSpaceDN w:val="0"/>
        <w:adjustRightInd w:val="0"/>
        <w:spacing w:after="120" w:line="240" w:lineRule="auto"/>
        <w:contextualSpacing/>
        <w:jc w:val="both"/>
        <w:rPr>
          <w:rFonts w:ascii="Times New Roman" w:eastAsia="Calibri" w:hAnsi="Times New Roman" w:cs="Times New Roman"/>
          <w:lang w:eastAsia="el-GR"/>
        </w:rPr>
      </w:pPr>
      <w:r w:rsidRPr="00293920">
        <w:rPr>
          <w:rFonts w:ascii="Times New Roman" w:eastAsia="Calibri" w:hAnsi="Times New Roman" w:cs="Times New Roman"/>
          <w:lang w:eastAsia="el-GR"/>
        </w:rPr>
        <w:t>Propose updates to the RASP</w:t>
      </w:r>
    </w:p>
    <w:p w:rsidR="00293920" w:rsidRPr="00293920" w:rsidRDefault="00293920" w:rsidP="00293920">
      <w:pPr>
        <w:autoSpaceDE w:val="0"/>
        <w:autoSpaceDN w:val="0"/>
        <w:adjustRightInd w:val="0"/>
        <w:spacing w:after="120"/>
        <w:ind w:left="720"/>
        <w:rPr>
          <w:rFonts w:ascii="Times New Roman" w:eastAsia="Calibri" w:hAnsi="Times New Roman" w:cs="Times New Roman"/>
        </w:rPr>
      </w:pPr>
    </w:p>
    <w:p w:rsidR="00293920" w:rsidRPr="00293920" w:rsidRDefault="00293920" w:rsidP="00293920">
      <w:pPr>
        <w:autoSpaceDE w:val="0"/>
        <w:autoSpaceDN w:val="0"/>
        <w:adjustRightInd w:val="0"/>
        <w:spacing w:after="120"/>
        <w:ind w:left="720"/>
        <w:rPr>
          <w:rFonts w:ascii="Times New Roman" w:eastAsia="Calibri" w:hAnsi="Times New Roman" w:cs="Times New Roman"/>
        </w:rPr>
      </w:pPr>
      <w:r w:rsidRPr="00293920">
        <w:rPr>
          <w:rFonts w:ascii="Times New Roman" w:eastAsia="Calibri" w:hAnsi="Times New Roman" w:cs="Times New Roman"/>
        </w:rPr>
        <w:t xml:space="preserve">In order to </w:t>
      </w:r>
      <w:proofErr w:type="spellStart"/>
      <w:r w:rsidRPr="00293920">
        <w:rPr>
          <w:rFonts w:ascii="Times New Roman" w:eastAsia="Calibri" w:hAnsi="Times New Roman" w:cs="Times New Roman"/>
        </w:rPr>
        <w:t>harmonise</w:t>
      </w:r>
      <w:proofErr w:type="spellEnd"/>
      <w:r w:rsidRPr="00293920">
        <w:rPr>
          <w:rFonts w:ascii="Times New Roman" w:eastAsia="Calibri" w:hAnsi="Times New Roman" w:cs="Times New Roman"/>
        </w:rPr>
        <w:t xml:space="preserve"> and facilitate the transparency and rapid exchange of information EASA will provide at least one WG team member to ensure coordination with the EPAS planning cycle.</w:t>
      </w:r>
    </w:p>
    <w:p w:rsidR="00293920" w:rsidRPr="00293920" w:rsidRDefault="00293920" w:rsidP="00293920">
      <w:pPr>
        <w:autoSpaceDE w:val="0"/>
        <w:autoSpaceDN w:val="0"/>
        <w:adjustRightInd w:val="0"/>
        <w:spacing w:after="120"/>
        <w:ind w:left="1429"/>
        <w:contextualSpacing/>
        <w:rPr>
          <w:rFonts w:ascii="Times New Roman" w:eastAsia="Calibri" w:hAnsi="Times New Roman" w:cs="Times New Roman"/>
          <w:lang w:eastAsia="el-GR"/>
        </w:rPr>
      </w:pP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t>MEETING ARRANGEMENTS AND PROCEDURES</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 xml:space="preserve">The EUR RASP WG will work remotely throughout the year with monthly teleconferences organized by ICAO Secretariat. </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When needed on-site or hybrid WG meetings can be organized (normally not more than twice each year) at a locations agreed upon members of the group.</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 xml:space="preserve">Additional meetings may be organized as required to ensure timely delivery of the annual EUR RASP updates or to effectively manage the annual EUR RASP surveys. </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lastRenderedPageBreak/>
        <w:t>The on-going work/coordination of the EUR RASP WG will be accomplished through electronic communications.</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rPr>
      </w:pPr>
      <w:r w:rsidRPr="00293920">
        <w:rPr>
          <w:rFonts w:ascii="Times New Roman" w:eastAsia="Times New Roman" w:hAnsi="Times New Roman" w:cs="Times New Roman"/>
          <w:szCs w:val="20"/>
          <w:lang w:val="en-GB"/>
        </w:rPr>
        <w:t xml:space="preserve">EUR RASP WG meetings will be conducted in English. </w:t>
      </w:r>
      <w:r w:rsidRPr="00293920">
        <w:rPr>
          <w:rFonts w:ascii="Times New Roman" w:eastAsia="Times New Roman" w:hAnsi="Times New Roman" w:cs="Times New Roman"/>
          <w:szCs w:val="20"/>
        </w:rPr>
        <w:t>The reports of meetings (or summaries of discussions) and supporting documentation for meetings of the EUR RASP WG will be prepared in English.</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rPr>
      </w:pP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t>Reporting/Communication</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p>
    <w:p w:rsidR="00293920" w:rsidRPr="00293920" w:rsidRDefault="00293920" w:rsidP="00293920">
      <w:pPr>
        <w:tabs>
          <w:tab w:val="left" w:pos="1418"/>
        </w:tabs>
        <w:spacing w:after="240" w:line="240" w:lineRule="auto"/>
        <w:ind w:left="720"/>
        <w:jc w:val="both"/>
        <w:rPr>
          <w:rFonts w:ascii="Times New Roman" w:eastAsia="Calibri" w:hAnsi="Times New Roman" w:cs="Times New Roman"/>
          <w:lang w:val="en-GB"/>
        </w:rPr>
      </w:pPr>
      <w:r w:rsidRPr="00293920">
        <w:rPr>
          <w:rFonts w:ascii="Times New Roman" w:eastAsia="Times New Roman" w:hAnsi="Times New Roman" w:cs="Times New Roman"/>
          <w:szCs w:val="20"/>
          <w:lang w:val="en-GB"/>
        </w:rPr>
        <w:t xml:space="preserve">The EUR RASP WG Team Leader (ICAO secretariat can replace in case of absence) will report on the progress of the Group to the RESG and </w:t>
      </w:r>
      <w:r w:rsidRPr="00293920">
        <w:rPr>
          <w:rFonts w:ascii="Times New Roman" w:eastAsia="Calibri" w:hAnsi="Times New Roman" w:cs="Times New Roman"/>
          <w:lang w:val="en-GB"/>
        </w:rPr>
        <w:t xml:space="preserve">EASPG. </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t>Decision making</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 xml:space="preserve">The WG shall strive for consensus when making decisions/proposals. If consensus cannot be achieved, the team members must agree on how to deal with the outstanding issue, </w:t>
      </w:r>
      <w:proofErr w:type="spellStart"/>
      <w:r w:rsidRPr="00293920">
        <w:rPr>
          <w:rFonts w:ascii="Times New Roman" w:eastAsia="Times New Roman" w:hAnsi="Times New Roman" w:cs="Times New Roman"/>
          <w:szCs w:val="20"/>
          <w:lang w:val="en-GB"/>
        </w:rPr>
        <w:t>i.e</w:t>
      </w:r>
      <w:proofErr w:type="spellEnd"/>
      <w:r w:rsidRPr="00293920">
        <w:rPr>
          <w:rFonts w:ascii="Times New Roman" w:eastAsia="Times New Roman" w:hAnsi="Times New Roman" w:cs="Times New Roman"/>
          <w:szCs w:val="20"/>
          <w:lang w:val="en-GB"/>
        </w:rPr>
        <w:t xml:space="preserve"> vote, continue discussion, table the issue to another meeting or take the issue to the EASPG.</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r w:rsidRPr="00293920">
        <w:rPr>
          <w:rFonts w:ascii="Times New Roman" w:eastAsia="Times New Roman" w:hAnsi="Times New Roman" w:cs="Times New Roman"/>
          <w:szCs w:val="20"/>
          <w:lang w:val="en-GB"/>
        </w:rPr>
        <w:t>The WG will endeavour to work to consensus in decisions around the work undertaken but Team Leader will call for a vote for decision, as he/she deems appropriate.</w:t>
      </w:r>
    </w:p>
    <w:p w:rsidR="00293920" w:rsidRPr="00293920" w:rsidRDefault="00293920" w:rsidP="00293920">
      <w:pPr>
        <w:tabs>
          <w:tab w:val="left" w:pos="1418"/>
        </w:tabs>
        <w:spacing w:after="240" w:line="240" w:lineRule="auto"/>
        <w:ind w:left="720"/>
        <w:jc w:val="both"/>
        <w:rPr>
          <w:rFonts w:ascii="Times New Roman" w:eastAsia="Times New Roman" w:hAnsi="Times New Roman" w:cs="Times New Roman"/>
          <w:szCs w:val="20"/>
          <w:lang w:val="en-GB"/>
        </w:rPr>
      </w:pPr>
    </w:p>
    <w:p w:rsidR="00293920" w:rsidRPr="00293920" w:rsidRDefault="00293920" w:rsidP="00293920">
      <w:pPr>
        <w:keepNext/>
        <w:numPr>
          <w:ilvl w:val="1"/>
          <w:numId w:val="6"/>
        </w:numPr>
        <w:tabs>
          <w:tab w:val="left" w:pos="1350"/>
        </w:tabs>
        <w:spacing w:before="240" w:after="120" w:line="240" w:lineRule="auto"/>
        <w:jc w:val="both"/>
        <w:rPr>
          <w:rFonts w:ascii="Times New Roman" w:eastAsia="PMingLiU" w:hAnsi="Times New Roman" w:cs="Times New Roman"/>
          <w:b/>
          <w:color w:val="000000"/>
        </w:rPr>
      </w:pPr>
      <w:r w:rsidRPr="00293920">
        <w:rPr>
          <w:rFonts w:ascii="Times New Roman" w:eastAsia="PMingLiU" w:hAnsi="Times New Roman" w:cs="Times New Roman"/>
          <w:b/>
          <w:color w:val="000000"/>
        </w:rPr>
        <w:lastRenderedPageBreak/>
        <w:t xml:space="preserve">Work Programme </w:t>
      </w:r>
    </w:p>
    <w:p w:rsidR="00293920" w:rsidRPr="00293920" w:rsidRDefault="00293920" w:rsidP="00293920">
      <w:pPr>
        <w:keepNext/>
        <w:tabs>
          <w:tab w:val="left" w:pos="1350"/>
        </w:tabs>
        <w:spacing w:before="240" w:after="120"/>
        <w:ind w:left="720"/>
        <w:rPr>
          <w:rFonts w:ascii="Times New Roman" w:eastAsia="Calibri" w:hAnsi="Times New Roman" w:cs="Times New Roman"/>
        </w:rPr>
      </w:pPr>
      <w:r w:rsidRPr="00293920">
        <w:rPr>
          <w:rFonts w:ascii="Times New Roman" w:eastAsia="Calibri" w:hAnsi="Times New Roman" w:cs="Times New Roman"/>
        </w:rPr>
        <w:t xml:space="preserve">The work </w:t>
      </w:r>
      <w:proofErr w:type="spellStart"/>
      <w:r w:rsidRPr="00293920">
        <w:rPr>
          <w:rFonts w:ascii="Times New Roman" w:eastAsia="Calibri" w:hAnsi="Times New Roman" w:cs="Times New Roman"/>
        </w:rPr>
        <w:t>programme</w:t>
      </w:r>
      <w:proofErr w:type="spellEnd"/>
      <w:r w:rsidRPr="00293920">
        <w:rPr>
          <w:rFonts w:ascii="Times New Roman" w:eastAsia="Calibri" w:hAnsi="Times New Roman" w:cs="Times New Roman"/>
        </w:rPr>
        <w:t xml:space="preserve"> of the EUR RASP WG includes:</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Development of an initial draft EUR RASP in coordination with the drafting of the initial draft European Plan for Aviation Safety (EPAS) within each annual revision cycle;  and considering any GASP updates;</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Consultation with RESG members and existing RESG PTs and other expert groups to identify new safety issues relevant for the entire EUR region</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Assessment of proposals for new actions into the EUR RASP based on safety analysis and feasibility study and providing justification for all new actions to be retained;</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 xml:space="preserve">Arranging for consultation of the initial draft EUR RASP with EUR States and industry stakeholders (relying on States to reach out to their Industry); </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 xml:space="preserve">Updating the draft EUR RASP based on feedback received and considering the concurrent development of a final draft EPAS within each annual revision cycle;  </w:t>
      </w:r>
    </w:p>
    <w:p w:rsidR="00293920" w:rsidRPr="00293920" w:rsidRDefault="00293920" w:rsidP="00293920">
      <w:pPr>
        <w:keepNext/>
        <w:numPr>
          <w:ilvl w:val="0"/>
          <w:numId w:val="7"/>
        </w:numPr>
        <w:spacing w:before="240" w:after="120" w:line="240" w:lineRule="auto"/>
        <w:ind w:left="1434" w:hanging="357"/>
        <w:jc w:val="both"/>
        <w:rPr>
          <w:rFonts w:ascii="Times New Roman" w:eastAsia="Calibri" w:hAnsi="Times New Roman" w:cs="Times New Roman"/>
        </w:rPr>
      </w:pPr>
      <w:r w:rsidRPr="00293920">
        <w:rPr>
          <w:rFonts w:ascii="Times New Roman" w:eastAsia="Calibri" w:hAnsi="Times New Roman" w:cs="Times New Roman"/>
        </w:rPr>
        <w:t>Follow-up on the implementation of existing EUR RASP actions by means of annual EUR RASP surveys and making recommendations for actions closure, modification and/or extension of deadlines feeding the next revision cycle.</w:t>
      </w:r>
    </w:p>
    <w:p w:rsidR="00293920" w:rsidRPr="00293920" w:rsidRDefault="00293920" w:rsidP="00293920">
      <w:pPr>
        <w:keepNext/>
        <w:tabs>
          <w:tab w:val="left" w:pos="1350"/>
        </w:tabs>
        <w:spacing w:before="240" w:after="120"/>
        <w:ind w:left="1080"/>
        <w:rPr>
          <w:rFonts w:ascii="Times New Roman" w:eastAsia="Calibri" w:hAnsi="Times New Roman" w:cs="Times New Roman"/>
        </w:rPr>
      </w:pPr>
      <w:r w:rsidRPr="00293920">
        <w:rPr>
          <w:rFonts w:ascii="Times New Roman" w:eastAsia="Calibri" w:hAnsi="Times New Roman" w:cs="Times New Roman"/>
        </w:rPr>
        <w:t>Further details can be found in EUR RASP Chapter 2.1.</w:t>
      </w:r>
    </w:p>
    <w:p w:rsidR="00293920" w:rsidRPr="00293920" w:rsidRDefault="00293920" w:rsidP="00293920">
      <w:pPr>
        <w:tabs>
          <w:tab w:val="left" w:pos="3510"/>
        </w:tabs>
        <w:spacing w:after="240" w:line="240" w:lineRule="auto"/>
        <w:ind w:left="360"/>
        <w:rPr>
          <w:rFonts w:ascii="Times New Roman Bold" w:eastAsia="Calibri" w:hAnsi="Times New Roman Bold" w:cs="Times New Roman"/>
          <w:b/>
          <w:caps/>
        </w:rPr>
      </w:pPr>
    </w:p>
    <w:p w:rsidR="00293920" w:rsidRPr="00293920" w:rsidRDefault="00293920" w:rsidP="00293920">
      <w:pPr>
        <w:tabs>
          <w:tab w:val="left" w:pos="3510"/>
        </w:tabs>
        <w:spacing w:after="240" w:line="240" w:lineRule="auto"/>
        <w:ind w:left="360"/>
        <w:rPr>
          <w:rFonts w:ascii="Times New Roman Bold" w:eastAsia="Calibri" w:hAnsi="Times New Roman Bold" w:cs="Times New Roman"/>
          <w:b/>
          <w:caps/>
        </w:rPr>
      </w:pPr>
    </w:p>
    <w:p w:rsidR="00293920" w:rsidRPr="00293920" w:rsidRDefault="00A862CE" w:rsidP="00A862CE">
      <w:pPr>
        <w:tabs>
          <w:tab w:val="left" w:pos="3510"/>
        </w:tabs>
        <w:spacing w:after="240" w:line="240" w:lineRule="auto"/>
        <w:ind w:left="360"/>
        <w:jc w:val="center"/>
        <w:rPr>
          <w:rFonts w:ascii="Times New Roman Bold" w:eastAsia="Calibri" w:hAnsi="Times New Roman Bold" w:cs="Times New Roman"/>
          <w:b/>
          <w:caps/>
        </w:rPr>
      </w:pPr>
      <w:r>
        <w:rPr>
          <w:rFonts w:ascii="Times New Roman Bold" w:eastAsia="Calibri" w:hAnsi="Times New Roman Bold" w:cs="Times New Roman"/>
          <w:b/>
          <w:caps/>
        </w:rPr>
        <w:t>--END--</w:t>
      </w:r>
    </w:p>
    <w:sectPr w:rsidR="00293920" w:rsidRPr="0029392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87F" w:rsidRDefault="00C7687F" w:rsidP="00293920">
      <w:pPr>
        <w:spacing w:after="0" w:line="240" w:lineRule="auto"/>
      </w:pPr>
      <w:r>
        <w:separator/>
      </w:r>
    </w:p>
  </w:endnote>
  <w:endnote w:type="continuationSeparator" w:id="0">
    <w:p w:rsidR="00C7687F" w:rsidRDefault="00C7687F" w:rsidP="00293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87F" w:rsidRDefault="00C7687F" w:rsidP="00293920">
      <w:pPr>
        <w:spacing w:after="0" w:line="240" w:lineRule="auto"/>
      </w:pPr>
      <w:r>
        <w:separator/>
      </w:r>
    </w:p>
  </w:footnote>
  <w:footnote w:type="continuationSeparator" w:id="0">
    <w:p w:rsidR="00C7687F" w:rsidRDefault="00C7687F" w:rsidP="00293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FA0" w:rsidRDefault="00312FA0" w:rsidP="00312FA0">
    <w:pPr>
      <w:pStyle w:val="Header"/>
      <w:ind w:firstLine="4111"/>
      <w:jc w:val="center"/>
    </w:pPr>
    <w:r>
      <w:t>F-</w:t>
    </w:r>
    <w:sdt>
      <w:sdtPr>
        <w:id w:val="-112360445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w:t>
        </w:r>
        <w:r>
          <w:rPr>
            <w:noProof/>
          </w:rPr>
          <w:fldChar w:fldCharType="end"/>
        </w:r>
        <w:r>
          <w:rPr>
            <w:noProof/>
          </w:rPr>
          <w:tab/>
        </w:r>
        <w:r>
          <w:rPr>
            <w:noProof/>
          </w:rPr>
          <w:tab/>
        </w:r>
        <w:r w:rsidRPr="00312FA0">
          <w:rPr>
            <w:b/>
            <w:noProof/>
          </w:rPr>
          <w:t>Appendix F</w:t>
        </w:r>
        <w:r>
          <w:rPr>
            <w:noProof/>
          </w:rPr>
          <w:t xml:space="preserve"> to </w:t>
        </w:r>
        <w:r>
          <w:rPr>
            <w:noProof/>
          </w:rPr>
          <w:tab/>
        </w:r>
        <w:r>
          <w:rPr>
            <w:noProof/>
          </w:rPr>
          <w:tab/>
          <w:t>EASPG/3 Report</w:t>
        </w:r>
      </w:sdtContent>
    </w:sdt>
  </w:p>
  <w:p w:rsidR="00312FA0" w:rsidRDefault="00312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4045B"/>
    <w:multiLevelType w:val="hybridMultilevel"/>
    <w:tmpl w:val="85A0B1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314C00A6"/>
    <w:multiLevelType w:val="hybridMultilevel"/>
    <w:tmpl w:val="1812E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973FF8"/>
    <w:multiLevelType w:val="hybridMultilevel"/>
    <w:tmpl w:val="A07ADE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35C051CB"/>
    <w:multiLevelType w:val="hybridMultilevel"/>
    <w:tmpl w:val="20B295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3E7C5AF3"/>
    <w:multiLevelType w:val="hybridMultilevel"/>
    <w:tmpl w:val="B03ED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E9143FD"/>
    <w:multiLevelType w:val="hybridMultilevel"/>
    <w:tmpl w:val="123CDDF0"/>
    <w:lvl w:ilvl="0" w:tplc="EC8660DA">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6" w15:restartNumberingAfterBreak="0">
    <w:nsid w:val="59027988"/>
    <w:multiLevelType w:val="multilevel"/>
    <w:tmpl w:val="DC6A5B96"/>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Title"/>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63882DA5"/>
    <w:multiLevelType w:val="hybridMultilevel"/>
    <w:tmpl w:val="BCF2FF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D0606A"/>
    <w:multiLevelType w:val="multilevel"/>
    <w:tmpl w:val="8E666EDC"/>
    <w:lvl w:ilvl="0">
      <w:start w:val="1"/>
      <w:numFmt w:val="decimal"/>
      <w:lvlText w:val="%1."/>
      <w:lvlJc w:val="left"/>
      <w:pPr>
        <w:tabs>
          <w:tab w:val="num" w:pos="1080"/>
        </w:tabs>
        <w:ind w:left="720" w:firstLine="0"/>
      </w:pPr>
      <w:rPr>
        <w:rFonts w:hint="default"/>
        <w:lang w:val="en-GB"/>
      </w:rPr>
    </w:lvl>
    <w:lvl w:ilvl="1">
      <w:start w:val="1"/>
      <w:numFmt w:val="decimal"/>
      <w:lvlText w:val="%1.%2"/>
      <w:lvlJc w:val="left"/>
      <w:pPr>
        <w:tabs>
          <w:tab w:val="num" w:pos="1440"/>
        </w:tabs>
        <w:ind w:left="720" w:firstLine="0"/>
      </w:pPr>
      <w:rPr>
        <w:rFonts w:hint="default"/>
        <w:sz w:val="22"/>
        <w:szCs w:val="22"/>
      </w:rPr>
    </w:lvl>
    <w:lvl w:ilvl="2">
      <w:start w:val="1"/>
      <w:numFmt w:val="lowerLetter"/>
      <w:lvlText w:val="%3)"/>
      <w:lvlJc w:val="left"/>
      <w:pPr>
        <w:tabs>
          <w:tab w:val="num" w:pos="1440"/>
        </w:tabs>
        <w:ind w:left="720" w:firstLine="0"/>
      </w:pPr>
      <w:rPr>
        <w:rFonts w:hint="default"/>
      </w:rPr>
    </w:lvl>
    <w:lvl w:ilvl="3">
      <w:start w:val="1"/>
      <w:numFmt w:val="lowerLetter"/>
      <w:lvlText w:val="%4)"/>
      <w:lvlJc w:val="left"/>
      <w:pPr>
        <w:tabs>
          <w:tab w:val="num" w:pos="1080"/>
        </w:tabs>
        <w:ind w:left="720" w:firstLine="0"/>
      </w:pPr>
      <w:rPr>
        <w:rFonts w:hint="default"/>
      </w:rPr>
    </w:lvl>
    <w:lvl w:ilvl="4">
      <w:start w:val="1"/>
      <w:numFmt w:val="lowerRoman"/>
      <w:lvlText w:val="%5)"/>
      <w:lvlJc w:val="left"/>
      <w:pPr>
        <w:tabs>
          <w:tab w:val="num" w:pos="1440"/>
        </w:tabs>
        <w:ind w:left="720" w:firstLine="0"/>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8"/>
  </w:num>
  <w:num w:numId="7">
    <w:abstractNumId w:val="7"/>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14F"/>
    <w:rsid w:val="00293920"/>
    <w:rsid w:val="00312FA0"/>
    <w:rsid w:val="003B0882"/>
    <w:rsid w:val="00412112"/>
    <w:rsid w:val="004332DE"/>
    <w:rsid w:val="00A862CE"/>
    <w:rsid w:val="00C7687F"/>
    <w:rsid w:val="00C91182"/>
    <w:rsid w:val="00E7014F"/>
    <w:rsid w:val="00F57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0135E"/>
  <w15:chartTrackingRefBased/>
  <w15:docId w15:val="{5591DE7D-3146-4ED3-90A3-FE6599B6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4F"/>
    <w:pPr>
      <w:spacing w:after="200" w:line="276" w:lineRule="auto"/>
    </w:pPr>
  </w:style>
  <w:style w:type="paragraph" w:styleId="Heading1">
    <w:name w:val="heading 1"/>
    <w:aliases w:val="(alt h1)"/>
    <w:basedOn w:val="Normal"/>
    <w:next w:val="Heading2"/>
    <w:link w:val="Heading1Char"/>
    <w:qFormat/>
    <w:rsid w:val="00E7014F"/>
    <w:pPr>
      <w:keepNext/>
      <w:numPr>
        <w:numId w:val="1"/>
      </w:numPr>
      <w:spacing w:before="240" w:after="240" w:line="240" w:lineRule="auto"/>
      <w:jc w:val="both"/>
      <w:outlineLvl w:val="0"/>
    </w:pPr>
    <w:rPr>
      <w:rFonts w:ascii="Times New Roman" w:eastAsia="Times New Roman" w:hAnsi="Times New Roman" w:cs="Times New Roman"/>
      <w:b/>
      <w:caps/>
      <w:kern w:val="28"/>
      <w:szCs w:val="20"/>
      <w:lang w:val="en-GB"/>
    </w:rPr>
  </w:style>
  <w:style w:type="paragraph" w:styleId="Heading2">
    <w:name w:val="heading 2"/>
    <w:aliases w:val="(alt h2)"/>
    <w:basedOn w:val="Normal"/>
    <w:next w:val="Normal"/>
    <w:link w:val="Heading2Char"/>
    <w:qFormat/>
    <w:rsid w:val="00E7014F"/>
    <w:pPr>
      <w:keepNext/>
      <w:numPr>
        <w:ilvl w:val="1"/>
        <w:numId w:val="1"/>
      </w:numPr>
      <w:spacing w:after="240" w:line="240" w:lineRule="auto"/>
      <w:jc w:val="both"/>
      <w:outlineLvl w:val="1"/>
    </w:pPr>
    <w:rPr>
      <w:rFonts w:ascii="Times New Roman" w:eastAsia="Times New Roman" w:hAnsi="Times New Roman" w:cs="Times New Roman"/>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 h1) Char"/>
    <w:basedOn w:val="DefaultParagraphFont"/>
    <w:link w:val="Heading1"/>
    <w:rsid w:val="00E7014F"/>
    <w:rPr>
      <w:rFonts w:ascii="Times New Roman" w:eastAsia="Times New Roman" w:hAnsi="Times New Roman" w:cs="Times New Roman"/>
      <w:b/>
      <w:caps/>
      <w:kern w:val="28"/>
      <w:szCs w:val="20"/>
      <w:lang w:val="en-GB"/>
    </w:rPr>
  </w:style>
  <w:style w:type="character" w:customStyle="1" w:styleId="Heading2Char">
    <w:name w:val="Heading 2 Char"/>
    <w:aliases w:val="(alt h2) Char"/>
    <w:basedOn w:val="DefaultParagraphFont"/>
    <w:link w:val="Heading2"/>
    <w:rsid w:val="00E7014F"/>
    <w:rPr>
      <w:rFonts w:ascii="Times New Roman" w:eastAsia="Times New Roman" w:hAnsi="Times New Roman" w:cs="Times New Roman"/>
      <w:b/>
      <w:szCs w:val="20"/>
      <w:lang w:val="en-GB"/>
    </w:rPr>
  </w:style>
  <w:style w:type="paragraph" w:customStyle="1" w:styleId="Default">
    <w:name w:val="Default"/>
    <w:rsid w:val="00E7014F"/>
    <w:pPr>
      <w:autoSpaceDE w:val="0"/>
      <w:autoSpaceDN w:val="0"/>
      <w:adjustRightInd w:val="0"/>
      <w:spacing w:after="0" w:line="240" w:lineRule="auto"/>
    </w:pPr>
    <w:rPr>
      <w:rFonts w:ascii="Times New Roman" w:eastAsia="Times New Roman" w:hAnsi="Times New Roman" w:cs="Times New Roman"/>
      <w:color w:val="000000"/>
      <w:sz w:val="24"/>
      <w:szCs w:val="24"/>
      <w:lang w:val="fr-FR"/>
    </w:rPr>
  </w:style>
  <w:style w:type="paragraph" w:styleId="ListParagraph">
    <w:name w:val="List Paragraph"/>
    <w:aliases w:val="ACTIONS,Bullet List Paragraph,Lettre d'introduction,Numbered paragraph 1,1st level - Bullet List Paragraph,Heading 4 bullet,List Paragraph1,lp1,Paragrafo elenco"/>
    <w:basedOn w:val="Normal"/>
    <w:link w:val="ListParagraphChar"/>
    <w:uiPriority w:val="34"/>
    <w:qFormat/>
    <w:rsid w:val="00E7014F"/>
    <w:pPr>
      <w:ind w:left="720"/>
      <w:contextualSpacing/>
    </w:pPr>
  </w:style>
  <w:style w:type="paragraph" w:styleId="Title">
    <w:name w:val="Title"/>
    <w:aliases w:val="(alt LT)"/>
    <w:basedOn w:val="Normal"/>
    <w:next w:val="Normal"/>
    <w:link w:val="TitleChar"/>
    <w:qFormat/>
    <w:rsid w:val="00E7014F"/>
    <w:pPr>
      <w:numPr>
        <w:ilvl w:val="2"/>
        <w:numId w:val="1"/>
      </w:numPr>
      <w:spacing w:after="240" w:line="240" w:lineRule="auto"/>
      <w:jc w:val="center"/>
    </w:pPr>
    <w:rPr>
      <w:rFonts w:ascii="Times New Roman" w:eastAsia="Times New Roman" w:hAnsi="Times New Roman" w:cs="Times New Roman"/>
      <w:b/>
      <w:caps/>
      <w:kern w:val="28"/>
      <w:sz w:val="28"/>
      <w:szCs w:val="20"/>
      <w:lang w:val="en-GB"/>
    </w:rPr>
  </w:style>
  <w:style w:type="character" w:customStyle="1" w:styleId="TitleChar">
    <w:name w:val="Title Char"/>
    <w:aliases w:val="(alt LT) Char"/>
    <w:basedOn w:val="DefaultParagraphFont"/>
    <w:link w:val="Title"/>
    <w:rsid w:val="00E7014F"/>
    <w:rPr>
      <w:rFonts w:ascii="Times New Roman" w:eastAsia="Times New Roman" w:hAnsi="Times New Roman" w:cs="Times New Roman"/>
      <w:b/>
      <w:caps/>
      <w:kern w:val="28"/>
      <w:sz w:val="28"/>
      <w:szCs w:val="20"/>
      <w:lang w:val="en-GB"/>
    </w:rPr>
  </w:style>
  <w:style w:type="table" w:customStyle="1" w:styleId="TableGrid11">
    <w:name w:val="Table Grid11"/>
    <w:basedOn w:val="TableNormal"/>
    <w:rsid w:val="00E7014F"/>
    <w:pPr>
      <w:spacing w:after="0" w:line="240" w:lineRule="auto"/>
    </w:pPr>
    <w:rPr>
      <w:rFonts w:ascii="Cambria" w:eastAsia="Cambria" w:hAnsi="Cambria" w:cs="Times New Roman"/>
      <w:sz w:val="24"/>
      <w:szCs w:val="24"/>
      <w:lang w:val="fr-FR"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
    <w:link w:val="ListParagraph"/>
    <w:uiPriority w:val="34"/>
    <w:rsid w:val="00E7014F"/>
  </w:style>
  <w:style w:type="paragraph" w:styleId="Header">
    <w:name w:val="header"/>
    <w:basedOn w:val="Normal"/>
    <w:link w:val="HeaderChar"/>
    <w:uiPriority w:val="99"/>
    <w:unhideWhenUsed/>
    <w:rsid w:val="002939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920"/>
  </w:style>
  <w:style w:type="paragraph" w:styleId="Footer">
    <w:name w:val="footer"/>
    <w:basedOn w:val="Normal"/>
    <w:link w:val="FooterChar"/>
    <w:uiPriority w:val="99"/>
    <w:unhideWhenUsed/>
    <w:rsid w:val="002939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Hofstetter, Isabelle</dc:creator>
  <cp:keywords/>
  <dc:description/>
  <cp:lastModifiedBy>Hofstetter, Isabelle</cp:lastModifiedBy>
  <cp:revision>5</cp:revision>
  <dcterms:created xsi:type="dcterms:W3CDTF">2021-12-06T16:34:00Z</dcterms:created>
  <dcterms:modified xsi:type="dcterms:W3CDTF">2021-12-08T09:51:00Z</dcterms:modified>
</cp:coreProperties>
</file>